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95"/>
        <w:jc w:val="both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20200104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2"/>
        <w:jc w:val="both"/>
      </w:pPr>
      <w:r>
        <w:rPr/>
        <w:t>Pelo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Magalhães</w:t>
      </w:r>
      <w:r>
        <w:rPr>
          <w:spacing w:val="1"/>
        </w:rPr>
        <w:t> </w:t>
      </w:r>
      <w:r>
        <w:rPr/>
        <w:t>Barata,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 Nº 13.711.955/0001-07, denominado daqui por diante de CONTRATANTE,</w:t>
      </w:r>
      <w:r>
        <w:rPr>
          <w:spacing w:val="-52"/>
        </w:rPr>
        <w:t> </w:t>
      </w:r>
      <w:r>
        <w:rPr/>
        <w:t>representado neste ato pelo(a) Sr.(a) RAIMUNDO SOARES LOPES,</w:t>
      </w:r>
      <w:r>
        <w:rPr>
          <w:spacing w:val="1"/>
        </w:rPr>
        <w:t> </w:t>
      </w:r>
      <w:r>
        <w:rPr/>
        <w:t>SECRETÁRIO, residente na TV SAMUEL</w:t>
      </w:r>
      <w:r>
        <w:rPr>
          <w:spacing w:val="1"/>
        </w:rPr>
        <w:t> </w:t>
      </w:r>
      <w:r>
        <w:rPr/>
        <w:t>MACDOVIL-</w:t>
      </w:r>
      <w:r>
        <w:rPr>
          <w:spacing w:val="1"/>
        </w:rPr>
        <w:t> </w:t>
      </w:r>
      <w:r>
        <w:rPr/>
        <w:t>MAGALHÃES</w:t>
      </w:r>
      <w:r>
        <w:rPr>
          <w:spacing w:val="1"/>
        </w:rPr>
        <w:t> </w:t>
      </w:r>
      <w:r>
        <w:rPr/>
        <w:t>BARATA-PARÁ,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171.298.772-00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E.R.</w:t>
      </w:r>
      <w:r>
        <w:rPr>
          <w:spacing w:val="1"/>
        </w:rPr>
        <w:t> </w:t>
      </w:r>
      <w:r>
        <w:rPr/>
        <w:t>TRINDADE,</w:t>
      </w:r>
      <w:r>
        <w:rPr>
          <w:spacing w:val="32"/>
        </w:rPr>
        <w:t> </w:t>
      </w:r>
      <w:r>
        <w:rPr/>
        <w:t>CNPJ</w:t>
      </w:r>
      <w:r>
        <w:rPr>
          <w:spacing w:val="32"/>
        </w:rPr>
        <w:t> </w:t>
      </w:r>
      <w:r>
        <w:rPr/>
        <w:t>04.252.742.0001/65,</w:t>
      </w:r>
      <w:r>
        <w:rPr>
          <w:spacing w:val="32"/>
        </w:rPr>
        <w:t> </w:t>
      </w:r>
      <w:r>
        <w:rPr/>
        <w:t>com</w:t>
      </w:r>
      <w:r>
        <w:rPr>
          <w:spacing w:val="33"/>
        </w:rPr>
        <w:t> </w:t>
      </w:r>
      <w:r>
        <w:rPr/>
        <w:t>sede</w:t>
      </w:r>
      <w:r>
        <w:rPr>
          <w:spacing w:val="32"/>
        </w:rPr>
        <w:t> </w:t>
      </w:r>
      <w:r>
        <w:rPr/>
        <w:t>na</w:t>
      </w:r>
      <w:r>
        <w:rPr>
          <w:spacing w:val="29"/>
        </w:rPr>
        <w:t> </w:t>
      </w:r>
      <w:r>
        <w:rPr/>
        <w:t>AV.</w:t>
      </w:r>
      <w:r>
        <w:rPr>
          <w:spacing w:val="42"/>
        </w:rPr>
        <w:t> </w:t>
      </w:r>
      <w:r>
        <w:rPr/>
        <w:t>DA</w:t>
      </w:r>
      <w:r>
        <w:rPr>
          <w:spacing w:val="42"/>
        </w:rPr>
        <w:t> </w:t>
      </w:r>
      <w:r>
        <w:rPr/>
        <w:t>REPUBLICA</w:t>
      </w:r>
      <w:r>
        <w:rPr>
          <w:spacing w:val="42"/>
        </w:rPr>
        <w:t> </w:t>
      </w:r>
      <w:r>
        <w:rPr/>
        <w:t>Nº1525</w:t>
      </w:r>
      <w:r>
        <w:rPr>
          <w:spacing w:val="42"/>
        </w:rPr>
        <w:t> </w:t>
      </w:r>
      <w:r>
        <w:rPr/>
        <w:t>BAIRRO:</w:t>
      </w:r>
      <w:r>
        <w:rPr>
          <w:spacing w:val="43"/>
        </w:rPr>
        <w:t> </w:t>
      </w:r>
      <w:r>
        <w:rPr/>
        <w:t>CENTRO</w:t>
      </w:r>
      <w:r>
        <w:rPr>
          <w:spacing w:val="42"/>
        </w:rPr>
        <w:t> </w:t>
      </w:r>
      <w:r>
        <w:rPr/>
        <w:t>CEP:</w:t>
      </w:r>
    </w:p>
    <w:p>
      <w:pPr>
        <w:pStyle w:val="BodyText"/>
        <w:spacing w:before="9"/>
        <w:ind w:left="169" w:right="160"/>
      </w:pPr>
      <w:r>
        <w:rPr/>
        <w:t>68.790-000,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agora</w:t>
      </w:r>
      <w:r>
        <w:rPr>
          <w:spacing w:val="51"/>
        </w:rPr>
        <w:t> </w:t>
      </w:r>
      <w:r>
        <w:rPr/>
        <w:t>em</w:t>
      </w:r>
      <w:r>
        <w:rPr>
          <w:spacing w:val="51"/>
        </w:rPr>
        <w:t> </w:t>
      </w:r>
      <w:r>
        <w:rPr/>
        <w:t>diante</w:t>
      </w:r>
      <w:r>
        <w:rPr>
          <w:spacing w:val="51"/>
        </w:rPr>
        <w:t> </w:t>
      </w:r>
      <w:r>
        <w:rPr/>
        <w:t>denominada</w:t>
      </w:r>
      <w:r>
        <w:rPr>
          <w:spacing w:val="51"/>
        </w:rPr>
        <w:t> </w:t>
      </w:r>
      <w:r>
        <w:rPr/>
        <w:t>CONTRATADA</w:t>
      </w:r>
      <w:r>
        <w:rPr>
          <w:spacing w:val="51"/>
        </w:rPr>
        <w:t> </w:t>
      </w:r>
      <w:r>
        <w:rPr/>
        <w:t>(O),</w:t>
      </w:r>
      <w:r>
        <w:rPr>
          <w:spacing w:val="51"/>
        </w:rPr>
        <w:t> </w:t>
      </w:r>
      <w:r>
        <w:rPr/>
        <w:t>neste</w:t>
      </w:r>
      <w:r>
        <w:rPr>
          <w:spacing w:val="51"/>
        </w:rPr>
        <w:t> </w:t>
      </w:r>
      <w:r>
        <w:rPr/>
        <w:t>ato</w:t>
      </w:r>
      <w:r>
        <w:rPr>
          <w:spacing w:val="51"/>
        </w:rPr>
        <w:t> </w:t>
      </w:r>
      <w:r>
        <w:rPr/>
        <w:t>representado</w:t>
      </w:r>
      <w:r>
        <w:rPr>
          <w:spacing w:val="29"/>
        </w:rPr>
        <w:t> </w:t>
      </w:r>
      <w:r>
        <w:rPr/>
        <w:t>pelo</w:t>
      </w:r>
      <w:r>
        <w:rPr>
          <w:spacing w:val="28"/>
        </w:rPr>
        <w:t> </w:t>
      </w:r>
      <w:r>
        <w:rPr/>
        <w:t>(a)</w:t>
      </w:r>
      <w:r>
        <w:rPr>
          <w:spacing w:val="29"/>
        </w:rPr>
        <w:t> </w:t>
      </w:r>
      <w:r>
        <w:rPr/>
        <w:t>Sr(a).ELVIS</w:t>
      </w:r>
      <w:r>
        <w:rPr>
          <w:spacing w:val="-52"/>
        </w:rPr>
        <w:t> </w:t>
      </w:r>
      <w:r>
        <w:rPr/>
        <w:t>RIBEIRO</w:t>
      </w:r>
      <w:r>
        <w:rPr>
          <w:spacing w:val="14"/>
        </w:rPr>
        <w:t> </w:t>
      </w:r>
      <w:r>
        <w:rPr/>
        <w:t>TRINDADE,</w:t>
      </w:r>
      <w:r>
        <w:rPr>
          <w:spacing w:val="14"/>
        </w:rPr>
        <w:t> </w:t>
      </w:r>
      <w:r>
        <w:rPr/>
        <w:t>residente</w:t>
      </w:r>
      <w:r>
        <w:rPr>
          <w:spacing w:val="15"/>
        </w:rPr>
        <w:t> </w:t>
      </w:r>
      <w:r>
        <w:rPr/>
        <w:t>na</w:t>
      </w:r>
      <w:r>
        <w:rPr>
          <w:spacing w:val="14"/>
        </w:rPr>
        <w:t> </w:t>
      </w:r>
      <w:r>
        <w:rPr/>
        <w:t>rua</w:t>
      </w:r>
      <w:r>
        <w:rPr>
          <w:spacing w:val="15"/>
        </w:rPr>
        <w:t> </w:t>
      </w:r>
      <w:r>
        <w:rPr/>
        <w:t>SÃO</w:t>
      </w:r>
      <w:r>
        <w:rPr>
          <w:spacing w:val="14"/>
        </w:rPr>
        <w:t> </w:t>
      </w:r>
      <w:r>
        <w:rPr/>
        <w:t>FRANCISCO</w:t>
      </w:r>
      <w:r>
        <w:rPr>
          <w:spacing w:val="15"/>
        </w:rPr>
        <w:t> </w:t>
      </w:r>
      <w:r>
        <w:rPr/>
        <w:t>Nº1104-JUAZEIRO-SANTA</w:t>
      </w:r>
      <w:r>
        <w:rPr>
          <w:spacing w:val="14"/>
        </w:rPr>
        <w:t> </w:t>
      </w:r>
      <w:r>
        <w:rPr/>
        <w:t>ISABEL-68.790-000-PA,</w:t>
      </w:r>
    </w:p>
    <w:p>
      <w:pPr>
        <w:pStyle w:val="BodyText"/>
        <w:spacing w:before="4"/>
        <w:ind w:left="169"/>
      </w:pPr>
      <w:r>
        <w:rPr/>
        <w:t>portador</w:t>
      </w:r>
      <w:r>
        <w:rPr>
          <w:spacing w:val="-7"/>
        </w:rPr>
        <w:t> </w:t>
      </w:r>
      <w:r>
        <w:rPr/>
        <w:t>do(a)</w:t>
      </w:r>
      <w:r>
        <w:rPr>
          <w:spacing w:val="-7"/>
        </w:rPr>
        <w:t> </w:t>
      </w:r>
      <w:r>
        <w:rPr/>
        <w:t>CPF</w:t>
      </w:r>
      <w:r>
        <w:rPr>
          <w:spacing w:val="-7"/>
        </w:rPr>
        <w:t> </w:t>
      </w:r>
      <w:r>
        <w:rPr/>
        <w:t>400.229.002-68,</w:t>
      </w:r>
      <w:r>
        <w:rPr>
          <w:spacing w:val="-7"/>
        </w:rPr>
        <w:t> </w:t>
      </w:r>
      <w:r>
        <w:rPr/>
        <w:t>têm</w:t>
      </w:r>
      <w:r>
        <w:rPr>
          <w:spacing w:val="-7"/>
        </w:rPr>
        <w:t> </w:t>
      </w:r>
      <w:r>
        <w:rPr/>
        <w:t>justo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contratado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seguinte: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1561" w:val="left" w:leader="none"/>
          <w:tab w:pos="2822" w:val="left" w:leader="none"/>
          <w:tab w:pos="4858" w:val="left" w:leader="none"/>
          <w:tab w:pos="6101" w:val="left" w:leader="none"/>
          <w:tab w:pos="7693" w:val="left" w:leader="none"/>
          <w:tab w:pos="8248" w:val="left" w:leader="none"/>
        </w:tabs>
        <w:ind w:left="169" w:right="162"/>
      </w:pPr>
      <w:r>
        <w:rPr>
          <w:w w:val="105"/>
        </w:rPr>
        <w:t>1.1</w:t>
      </w:r>
      <w:r>
        <w:rPr>
          <w:spacing w:val="9"/>
          <w:w w:val="105"/>
        </w:rPr>
        <w:t> </w:t>
      </w:r>
      <w:r>
        <w:rPr>
          <w:w w:val="105"/>
        </w:rPr>
        <w:t>-</w:t>
      </w:r>
      <w:r>
        <w:rPr>
          <w:spacing w:val="8"/>
          <w:w w:val="105"/>
        </w:rPr>
        <w:t> </w:t>
      </w:r>
      <w:r>
        <w:rPr>
          <w:w w:val="105"/>
        </w:rPr>
        <w:t>AQUISIÇÃO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DIVERSOS</w:t>
      </w:r>
      <w:r>
        <w:rPr>
          <w:spacing w:val="8"/>
          <w:w w:val="105"/>
        </w:rPr>
        <w:t> </w:t>
      </w:r>
      <w:r>
        <w:rPr>
          <w:w w:val="105"/>
        </w:rPr>
        <w:t>MATERIAIS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USO</w:t>
      </w:r>
      <w:r>
        <w:rPr>
          <w:spacing w:val="7"/>
          <w:w w:val="105"/>
        </w:rPr>
        <w:t> </w:t>
      </w:r>
      <w:r>
        <w:rPr>
          <w:w w:val="105"/>
        </w:rPr>
        <w:t>HOSPITALAR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INSUMOS</w:t>
      </w:r>
      <w:r>
        <w:rPr>
          <w:spacing w:val="8"/>
          <w:w w:val="105"/>
        </w:rPr>
        <w:t> </w:t>
      </w:r>
      <w:r>
        <w:rPr>
          <w:w w:val="105"/>
        </w:rPr>
        <w:t>(MEDICAMENTOS,</w:t>
      </w:r>
      <w:r>
        <w:rPr>
          <w:spacing w:val="-55"/>
          <w:w w:val="105"/>
        </w:rPr>
        <w:t> </w:t>
      </w:r>
      <w:r>
        <w:rPr>
          <w:w w:val="105"/>
        </w:rPr>
        <w:t>MATERIAL</w:t>
        <w:tab/>
        <w:t>TÉCNICO,</w:t>
        <w:tab/>
        <w:t>LABORATORIAL,</w:t>
        <w:tab/>
        <w:t>EPI)PARA</w:t>
        <w:tab/>
        <w:t>UTILIZAÇÃO</w:t>
        <w:tab/>
        <w:t>NO</w:t>
        <w:tab/>
        <w:t>ENFRENTAMENTO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/>
        <w:t>PANDEMIA</w:t>
      </w:r>
      <w:r>
        <w:rPr>
          <w:spacing w:val="16"/>
        </w:rPr>
        <w:t> </w:t>
      </w:r>
      <w:r>
        <w:rPr/>
        <w:t>CAUSADA</w:t>
      </w:r>
      <w:r>
        <w:rPr>
          <w:spacing w:val="17"/>
        </w:rPr>
        <w:t> </w:t>
      </w:r>
      <w:r>
        <w:rPr/>
        <w:t>PELO</w:t>
      </w:r>
      <w:r>
        <w:rPr>
          <w:spacing w:val="17"/>
        </w:rPr>
        <w:t> </w:t>
      </w:r>
      <w:r>
        <w:rPr/>
        <w:t>NOVO</w:t>
      </w:r>
      <w:r>
        <w:rPr>
          <w:spacing w:val="17"/>
        </w:rPr>
        <w:t> </w:t>
      </w:r>
      <w:r>
        <w:rPr/>
        <w:t>CORONA</w:t>
      </w:r>
      <w:r>
        <w:rPr>
          <w:spacing w:val="17"/>
        </w:rPr>
        <w:t> </w:t>
      </w:r>
      <w:r>
        <w:rPr/>
        <w:t>VÍRUS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MUNICÍPIO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MAGALHÃES</w:t>
      </w:r>
      <w:r>
        <w:rPr>
          <w:spacing w:val="8"/>
        </w:rPr>
        <w:t> </w:t>
      </w:r>
      <w:r>
        <w:rPr/>
        <w:t>BARATA.</w:t>
      </w:r>
    </w:p>
    <w:p>
      <w:pPr>
        <w:pStyle w:val="BodyText"/>
        <w:spacing w:before="8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218"/>
        <w:gridCol w:w="1840"/>
        <w:gridCol w:w="1347"/>
        <w:gridCol w:w="1759"/>
        <w:gridCol w:w="1103"/>
      </w:tblGrid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218" w:type="dxa"/>
          </w:tcPr>
          <w:p>
            <w:pPr>
              <w:pStyle w:val="TableParagraph"/>
              <w:spacing w:before="0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840" w:type="dxa"/>
          </w:tcPr>
          <w:p>
            <w:pPr>
              <w:pStyle w:val="TableParagraph"/>
              <w:spacing w:before="0"/>
              <w:ind w:left="89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47" w:type="dxa"/>
          </w:tcPr>
          <w:p>
            <w:pPr>
              <w:pStyle w:val="TableParagraph"/>
              <w:spacing w:before="0"/>
              <w:ind w:right="1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0"/>
              <w:ind w:left="486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03" w:type="dxa"/>
          </w:tcPr>
          <w:p>
            <w:pPr>
              <w:pStyle w:val="TableParagraph"/>
              <w:spacing w:before="0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057832</w:t>
            </w:r>
          </w:p>
        </w:tc>
        <w:tc>
          <w:tcPr>
            <w:tcW w:w="3218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IVERMECTINA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6mg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cx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c/2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comp.</w:t>
            </w:r>
          </w:p>
        </w:tc>
        <w:tc>
          <w:tcPr>
            <w:tcW w:w="1840" w:type="dxa"/>
          </w:tcPr>
          <w:p>
            <w:pPr>
              <w:pStyle w:val="TableParagraph"/>
              <w:ind w:left="897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1347" w:type="dxa"/>
          </w:tcPr>
          <w:p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800.00</w:t>
            </w:r>
          </w:p>
        </w:tc>
        <w:tc>
          <w:tcPr>
            <w:tcW w:w="1759" w:type="dxa"/>
          </w:tcPr>
          <w:p>
            <w:pPr>
              <w:pStyle w:val="TableParagraph"/>
              <w:ind w:left="680" w:right="5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103" w:type="dxa"/>
          </w:tcPr>
          <w:p>
            <w:pPr>
              <w:pStyle w:val="TableParagraph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32.000,00</w:t>
            </w: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spacing w:before="51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057833</w:t>
            </w:r>
          </w:p>
        </w:tc>
        <w:tc>
          <w:tcPr>
            <w:tcW w:w="3218" w:type="dxa"/>
          </w:tcPr>
          <w:p>
            <w:pPr>
              <w:pStyle w:val="TableParagraph"/>
              <w:spacing w:before="51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AZITROMICINA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cx/03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comp.</w:t>
            </w:r>
          </w:p>
        </w:tc>
        <w:tc>
          <w:tcPr>
            <w:tcW w:w="1840" w:type="dxa"/>
          </w:tcPr>
          <w:p>
            <w:pPr>
              <w:pStyle w:val="TableParagraph"/>
              <w:spacing w:before="51"/>
              <w:ind w:left="897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1347" w:type="dxa"/>
          </w:tcPr>
          <w:p>
            <w:pPr>
              <w:pStyle w:val="TableParagraph"/>
              <w:spacing w:before="51"/>
              <w:ind w:right="18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840.00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51"/>
              <w:ind w:left="680" w:right="5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30,000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51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25.200,00</w:t>
            </w: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057834</w:t>
            </w:r>
          </w:p>
        </w:tc>
        <w:tc>
          <w:tcPr>
            <w:tcW w:w="3218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ACETILCISTEINA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600MG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SACHES</w:t>
            </w:r>
          </w:p>
        </w:tc>
        <w:tc>
          <w:tcPr>
            <w:tcW w:w="1840" w:type="dxa"/>
          </w:tcPr>
          <w:p>
            <w:pPr>
              <w:pStyle w:val="TableParagraph"/>
              <w:ind w:left="897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47" w:type="dxa"/>
          </w:tcPr>
          <w:p>
            <w:pPr>
              <w:pStyle w:val="TableParagraph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300.00</w:t>
            </w:r>
          </w:p>
        </w:tc>
        <w:tc>
          <w:tcPr>
            <w:tcW w:w="1759" w:type="dxa"/>
          </w:tcPr>
          <w:p>
            <w:pPr>
              <w:pStyle w:val="TableParagraph"/>
              <w:ind w:left="683" w:right="57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35,000</w:t>
            </w:r>
          </w:p>
        </w:tc>
        <w:tc>
          <w:tcPr>
            <w:tcW w:w="1103" w:type="dxa"/>
          </w:tcPr>
          <w:p>
            <w:pPr>
              <w:pStyle w:val="TableParagraph"/>
              <w:ind w:left="220"/>
              <w:rPr>
                <w:sz w:val="12"/>
              </w:rPr>
            </w:pPr>
            <w:r>
              <w:rPr>
                <w:w w:val="105"/>
                <w:sz w:val="12"/>
              </w:rPr>
              <w:t>10.500,00</w:t>
            </w: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ind w:left="11" w:right="51"/>
              <w:jc w:val="center"/>
              <w:rPr>
                <w:sz w:val="12"/>
              </w:rPr>
            </w:pPr>
            <w:r>
              <w:rPr>
                <w:sz w:val="12"/>
              </w:rPr>
              <w:t>057835</w:t>
            </w:r>
          </w:p>
        </w:tc>
        <w:tc>
          <w:tcPr>
            <w:tcW w:w="3218" w:type="dxa"/>
          </w:tcPr>
          <w:p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PARACETAMOL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750MG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20COMP</w:t>
            </w:r>
          </w:p>
        </w:tc>
        <w:tc>
          <w:tcPr>
            <w:tcW w:w="1840" w:type="dxa"/>
          </w:tcPr>
          <w:p>
            <w:pPr>
              <w:pStyle w:val="TableParagraph"/>
              <w:ind w:left="930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47" w:type="dxa"/>
          </w:tcPr>
          <w:p>
            <w:pPr>
              <w:pStyle w:val="TableParagraph"/>
              <w:ind w:right="2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240.00</w:t>
            </w:r>
          </w:p>
        </w:tc>
        <w:tc>
          <w:tcPr>
            <w:tcW w:w="1759" w:type="dxa"/>
          </w:tcPr>
          <w:p>
            <w:pPr>
              <w:pStyle w:val="TableParagraph"/>
              <w:ind w:left="736"/>
              <w:rPr>
                <w:sz w:val="12"/>
              </w:rPr>
            </w:pPr>
            <w:r>
              <w:rPr>
                <w:w w:val="105"/>
                <w:sz w:val="12"/>
              </w:rPr>
              <w:t>15,000</w:t>
            </w:r>
          </w:p>
        </w:tc>
        <w:tc>
          <w:tcPr>
            <w:tcW w:w="1103" w:type="dxa"/>
          </w:tcPr>
          <w:p>
            <w:pPr>
              <w:pStyle w:val="TableParagraph"/>
              <w:ind w:left="331"/>
              <w:rPr>
                <w:sz w:val="12"/>
              </w:rPr>
            </w:pPr>
            <w:r>
              <w:rPr>
                <w:w w:val="105"/>
                <w:sz w:val="12"/>
              </w:rPr>
              <w:t>3.600,00</w:t>
            </w: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057836</w:t>
            </w:r>
          </w:p>
        </w:tc>
        <w:tc>
          <w:tcPr>
            <w:tcW w:w="3218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200COMP.</w:t>
            </w:r>
          </w:p>
        </w:tc>
        <w:tc>
          <w:tcPr>
            <w:tcW w:w="1840" w:type="dxa"/>
          </w:tcPr>
          <w:p>
            <w:pPr>
              <w:pStyle w:val="TableParagraph"/>
              <w:ind w:left="897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47" w:type="dxa"/>
          </w:tcPr>
          <w:p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30.00</w:t>
            </w:r>
          </w:p>
        </w:tc>
        <w:tc>
          <w:tcPr>
            <w:tcW w:w="1759" w:type="dxa"/>
          </w:tcPr>
          <w:p>
            <w:pPr>
              <w:pStyle w:val="TableParagraph"/>
              <w:ind w:left="680" w:right="5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30,000</w:t>
            </w:r>
          </w:p>
        </w:tc>
        <w:tc>
          <w:tcPr>
            <w:tcW w:w="1103" w:type="dxa"/>
          </w:tcPr>
          <w:p>
            <w:pPr>
              <w:pStyle w:val="TableParagraph"/>
              <w:ind w:left="443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057837</w:t>
            </w:r>
          </w:p>
        </w:tc>
        <w:tc>
          <w:tcPr>
            <w:tcW w:w="3218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CLOREXIDINA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ALCOOLICA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0,5%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1L</w:t>
            </w:r>
          </w:p>
        </w:tc>
        <w:tc>
          <w:tcPr>
            <w:tcW w:w="1840" w:type="dxa"/>
          </w:tcPr>
          <w:p>
            <w:pPr>
              <w:pStyle w:val="TableParagraph"/>
              <w:ind w:left="897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47" w:type="dxa"/>
          </w:tcPr>
          <w:p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120.00</w:t>
            </w:r>
          </w:p>
        </w:tc>
        <w:tc>
          <w:tcPr>
            <w:tcW w:w="1759" w:type="dxa"/>
          </w:tcPr>
          <w:p>
            <w:pPr>
              <w:pStyle w:val="TableParagraph"/>
              <w:ind w:left="680" w:right="5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12,000</w:t>
            </w:r>
          </w:p>
        </w:tc>
        <w:tc>
          <w:tcPr>
            <w:tcW w:w="1103" w:type="dxa"/>
          </w:tcPr>
          <w:p>
            <w:pPr>
              <w:pStyle w:val="TableParagraph"/>
              <w:ind w:left="293"/>
              <w:rPr>
                <w:sz w:val="12"/>
              </w:rPr>
            </w:pPr>
            <w:r>
              <w:rPr>
                <w:w w:val="105"/>
                <w:sz w:val="12"/>
              </w:rPr>
              <w:t>1.440,00</w:t>
            </w:r>
          </w:p>
        </w:tc>
      </w:tr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116" w:lineRule="exact"/>
              <w:ind w:left="183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03" w:type="dxa"/>
          </w:tcPr>
          <w:p>
            <w:pPr>
              <w:pStyle w:val="TableParagraph"/>
              <w:spacing w:line="116" w:lineRule="exact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73.640,00</w:t>
            </w:r>
          </w:p>
        </w:tc>
      </w:tr>
    </w:tbl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8"/>
        <w:jc w:val="both"/>
      </w:pPr>
      <w:r>
        <w:rPr/>
        <w:t>2.1 - Este contrato fundamenta-se no art. 24, inciso IV da Lei nº 8.666/93, de 21 de junho de 1993, e suas posteriores</w:t>
      </w:r>
      <w:r>
        <w:rPr>
          <w:spacing w:val="1"/>
        </w:rPr>
        <w:t> </w:t>
      </w:r>
      <w:r>
        <w:rPr/>
        <w:t>alterações.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both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a</w:t>
      </w:r>
      <w:r>
        <w:rPr>
          <w:spacing w:val="1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716" w:val="left" w:leader="none"/>
          <w:tab w:pos="717" w:val="left" w:leader="none"/>
        </w:tabs>
        <w:spacing w:line="240" w:lineRule="auto" w:before="0" w:after="0"/>
        <w:ind w:left="169" w:right="195" w:firstLine="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Setor</w:t>
      </w:r>
      <w:r>
        <w:rPr>
          <w:spacing w:val="8"/>
          <w:sz w:val="22"/>
        </w:rPr>
        <w:t> </w:t>
      </w:r>
      <w:r>
        <w:rPr>
          <w:sz w:val="22"/>
        </w:rPr>
        <w:t>Financeiro</w:t>
      </w:r>
      <w:r>
        <w:rPr>
          <w:spacing w:val="8"/>
          <w:sz w:val="22"/>
        </w:rPr>
        <w:t> </w:t>
      </w:r>
      <w:r>
        <w:rPr>
          <w:sz w:val="22"/>
        </w:rPr>
        <w:t>da(o)</w:t>
      </w:r>
      <w:r>
        <w:rPr>
          <w:spacing w:val="8"/>
          <w:sz w:val="22"/>
        </w:rPr>
        <w:t> </w:t>
      </w:r>
      <w:r>
        <w:rPr>
          <w:sz w:val="22"/>
        </w:rPr>
        <w:t>FUNDO</w:t>
      </w:r>
      <w:r>
        <w:rPr>
          <w:spacing w:val="8"/>
          <w:sz w:val="22"/>
        </w:rPr>
        <w:t> </w:t>
      </w:r>
      <w:r>
        <w:rPr>
          <w:sz w:val="22"/>
        </w:rPr>
        <w:t>MUNICIPAL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SAÚDE</w:t>
      </w:r>
      <w:r>
        <w:rPr>
          <w:spacing w:val="48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notas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empenhos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8"/>
          <w:sz w:val="22"/>
        </w:rPr>
        <w:t> </w:t>
      </w:r>
      <w:r>
        <w:rPr>
          <w:sz w:val="22"/>
        </w:rPr>
        <w:t>custo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transporte,</w:t>
      </w:r>
      <w:r>
        <w:rPr>
          <w:spacing w:val="39"/>
          <w:sz w:val="22"/>
        </w:rPr>
        <w:t> </w:t>
      </w:r>
      <w:r>
        <w:rPr>
          <w:sz w:val="22"/>
        </w:rPr>
        <w:t>inclusive</w:t>
      </w:r>
      <w:r>
        <w:rPr>
          <w:spacing w:val="38"/>
          <w:sz w:val="22"/>
        </w:rPr>
        <w:t> </w:t>
      </w:r>
      <w:r>
        <w:rPr>
          <w:sz w:val="22"/>
        </w:rPr>
        <w:t>seguro,</w:t>
      </w:r>
      <w:r>
        <w:rPr>
          <w:spacing w:val="39"/>
          <w:sz w:val="22"/>
        </w:rPr>
        <w:t> </w:t>
      </w:r>
      <w:r>
        <w:rPr>
          <w:sz w:val="22"/>
        </w:rPr>
        <w:t>carga</w:t>
      </w:r>
      <w:r>
        <w:rPr>
          <w:spacing w:val="38"/>
          <w:sz w:val="22"/>
        </w:rPr>
        <w:t> </w:t>
      </w:r>
      <w:r>
        <w:rPr>
          <w:sz w:val="22"/>
        </w:rPr>
        <w:t>e</w:t>
      </w:r>
      <w:r>
        <w:rPr>
          <w:spacing w:val="39"/>
          <w:sz w:val="22"/>
        </w:rPr>
        <w:t> </w:t>
      </w:r>
      <w:r>
        <w:rPr>
          <w:sz w:val="22"/>
        </w:rPr>
        <w:t>descarga,</w:t>
      </w:r>
      <w:r>
        <w:rPr>
          <w:spacing w:val="38"/>
          <w:sz w:val="22"/>
        </w:rPr>
        <w:t> </w:t>
      </w:r>
      <w:r>
        <w:rPr>
          <w:sz w:val="22"/>
        </w:rPr>
        <w:t>correndo</w:t>
      </w:r>
      <w:r>
        <w:rPr>
          <w:spacing w:val="16"/>
          <w:sz w:val="22"/>
        </w:rPr>
        <w:t> </w:t>
      </w:r>
      <w:r>
        <w:rPr>
          <w:sz w:val="22"/>
        </w:rPr>
        <w:t>tal</w:t>
      </w:r>
      <w:r>
        <w:rPr>
          <w:spacing w:val="16"/>
          <w:sz w:val="22"/>
        </w:rPr>
        <w:t> </w:t>
      </w:r>
      <w:r>
        <w:rPr>
          <w:sz w:val="22"/>
        </w:rPr>
        <w:t>operação</w:t>
      </w:r>
      <w:r>
        <w:rPr>
          <w:spacing w:val="17"/>
          <w:sz w:val="22"/>
        </w:rPr>
        <w:t> </w:t>
      </w:r>
      <w:r>
        <w:rPr>
          <w:sz w:val="22"/>
        </w:rPr>
        <w:t>única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exclusivamente</w:t>
      </w:r>
      <w:r>
        <w:rPr>
          <w:spacing w:val="16"/>
          <w:sz w:val="22"/>
        </w:rPr>
        <w:t> </w:t>
      </w:r>
      <w:r>
        <w:rPr>
          <w:sz w:val="22"/>
        </w:rPr>
        <w:t>por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conta,</w:t>
      </w:r>
      <w:r>
        <w:rPr>
          <w:spacing w:val="3"/>
        </w:rPr>
        <w:t> </w:t>
      </w:r>
      <w:r>
        <w:rPr/>
        <w:t>risco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responsabilidade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CONTRATADA;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1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1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QUINTA</w:t>
      </w:r>
      <w:r>
        <w:rPr>
          <w:spacing w:val="37"/>
        </w:rPr>
        <w:t> </w:t>
      </w:r>
      <w:r>
        <w:rPr/>
        <w:t>-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5.1</w:t>
      </w:r>
      <w:r>
        <w:rPr>
          <w:spacing w:val="2"/>
        </w:rPr>
        <w:t> </w:t>
      </w:r>
      <w:r>
        <w:rPr/>
        <w:t>-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deste</w:t>
      </w:r>
      <w:r>
        <w:rPr>
          <w:spacing w:val="-5"/>
        </w:rPr>
        <w:t> </w:t>
      </w:r>
      <w:r>
        <w:rPr/>
        <w:t>instrumento</w:t>
      </w:r>
      <w:r>
        <w:rPr>
          <w:spacing w:val="-6"/>
        </w:rPr>
        <w:t> </w:t>
      </w:r>
      <w:r>
        <w:rPr/>
        <w:t>contratual</w:t>
      </w:r>
      <w:r>
        <w:rPr>
          <w:spacing w:val="-6"/>
        </w:rPr>
        <w:t> </w:t>
      </w:r>
      <w:r>
        <w:rPr/>
        <w:t>iniciará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14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2020</w:t>
      </w:r>
      <w:r>
        <w:rPr>
          <w:spacing w:val="-8"/>
        </w:rPr>
        <w:t> </w:t>
      </w:r>
      <w:r>
        <w:rPr/>
        <w:t>extinguindo-se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14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2020,</w:t>
      </w:r>
      <w:r>
        <w:rPr>
          <w:spacing w:val="-53"/>
        </w:rPr>
        <w:t> </w:t>
      </w:r>
      <w:r>
        <w:rPr/>
        <w:t>podendo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57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participações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4"/>
          <w:sz w:val="22"/>
        </w:rPr>
        <w:t> </w:t>
      </w:r>
      <w:r>
        <w:rPr>
          <w:sz w:val="22"/>
        </w:rPr>
        <w:t>promovidas</w:t>
      </w:r>
      <w:r>
        <w:rPr>
          <w:spacing w:val="12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4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55"/>
        <w:jc w:val="both"/>
      </w:pPr>
      <w:r>
        <w:rPr/>
        <w:t>8.1 - O valor total da presente avença é de R$ 73.640,00 (setenta e três mil seiscentos e quarenta reais), a ser pago no</w:t>
      </w:r>
      <w:r>
        <w:rPr>
          <w:spacing w:val="1"/>
        </w:rPr>
        <w:t> </w:t>
      </w:r>
      <w:r>
        <w:rPr/>
        <w:t>prazo de até trinta dias, contado partir da data final do período de adimplemento da obrigação, na proporção dos bens</w:t>
      </w:r>
      <w:r>
        <w:rPr>
          <w:spacing w:val="1"/>
        </w:rPr>
        <w:t> </w:t>
      </w:r>
      <w:r>
        <w:rPr/>
        <w:t>efetivamente fornecidos no período respectivo, segundo as autorizações expedidas pelo(a) CONTRATANTE e de</w:t>
      </w:r>
      <w:r>
        <w:rPr>
          <w:spacing w:val="1"/>
        </w:rPr>
        <w:t> </w:t>
      </w:r>
      <w:r>
        <w:rPr/>
        <w:t>conformidade com as notas fiscais/faturas e/ou 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29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DOTAÇÃO</w:t>
      </w:r>
      <w:r>
        <w:rPr>
          <w:spacing w:val="47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59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0911.103020016.2.057</w:t>
      </w:r>
      <w:r>
        <w:rPr>
          <w:spacing w:val="1"/>
        </w:rPr>
        <w:t> </w:t>
      </w:r>
      <w:r>
        <w:rPr/>
        <w:t>Manu.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Unidade.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Média</w:t>
      </w:r>
      <w:r>
        <w:rPr>
          <w:spacing w:val="1"/>
        </w:rPr>
        <w:t> </w:t>
      </w:r>
      <w:r>
        <w:rPr/>
        <w:t>Complexidade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 econômica 3.3.90.30.00 Material de consumo, Subelemento 3.3.90.30.09, no valor de R$ 57.200,00,</w:t>
      </w:r>
      <w:r>
        <w:rPr>
          <w:spacing w:val="1"/>
        </w:rPr>
        <w:t> </w:t>
      </w:r>
      <w:r>
        <w:rPr/>
        <w:t>ficando o saldo pertinente aos demais exercícios a ser empenhado oportunamente, à conta dos respectivos orçamentos,</w:t>
      </w:r>
      <w:r>
        <w:rPr>
          <w:spacing w:val="-52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6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MAGALHÃES BARATA, como o único capaz de dirimir as dúvidas oriundas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182" w:right="2962"/>
        <w:jc w:val="center"/>
      </w:pPr>
      <w:r>
        <w:rPr/>
        <w:t>MAGALHÃES</w:t>
      </w:r>
      <w:r>
        <w:rPr>
          <w:spacing w:val="7"/>
        </w:rPr>
        <w:t> </w:t>
      </w:r>
      <w:r>
        <w:rPr/>
        <w:t>BARATA-PA,</w:t>
      </w:r>
      <w:r>
        <w:rPr>
          <w:spacing w:val="5"/>
        </w:rPr>
        <w:t> </w:t>
      </w:r>
      <w:r>
        <w:rPr/>
        <w:t>14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2020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5"/>
        <w:ind w:left="3857" w:right="3638"/>
        <w:jc w:val="center"/>
      </w:pPr>
      <w:r>
        <w:rPr/>
        <w:t>FUNDO</w:t>
      </w:r>
      <w:r>
        <w:rPr>
          <w:spacing w:val="27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 13.711.955/0001-07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spacing w:before="5"/>
        <w:rPr>
          <w:sz w:val="26"/>
        </w:rPr>
      </w:pPr>
    </w:p>
    <w:p>
      <w:pPr>
        <w:spacing w:line="320" w:lineRule="atLeast" w:before="96"/>
        <w:ind w:left="4380" w:right="2412" w:firstLine="0"/>
        <w:jc w:val="left"/>
        <w:rPr>
          <w:rFonts w:ascii="Trebuchet MS"/>
          <w:sz w:val="27"/>
        </w:rPr>
      </w:pPr>
      <w:r>
        <w:rPr/>
        <w:pict>
          <v:shape style="position:absolute;margin-left:317.946228pt;margin-top:5.646646pt;width:49.85pt;height:49.5pt;mso-position-horizontal-relative:page;mso-position-vertical-relative:paragraph;z-index:-15898624" coordorigin="6359,113" coordsize="997,990" path="m6539,893l6452,950,6397,1004,6367,1051,6359,1086,6365,1099,6371,1102,6438,1102,6441,1100,6378,1100,6387,1063,6420,1011,6472,952,6539,893xm6785,113l6765,126,6755,157,6751,192,6751,216,6751,239,6753,263,6757,289,6761,315,6766,341,6772,370,6778,397,6785,424,6779,453,6761,504,6734,572,6699,652,6658,739,6612,827,6564,911,6514,986,6466,1046,6420,1086,6378,1100,6441,1100,6474,1076,6521,1026,6575,952,6636,853,6646,850,6636,850,6696,742,6739,654,6770,583,6790,526,6803,480,6839,480,6817,421,6824,370,6803,370,6792,325,6784,282,6779,242,6778,205,6778,190,6781,164,6787,137,6799,119,6824,119,6811,114,6785,113xm7345,848l7317,848,7306,858,7306,885,7317,895,7345,895,7350,890,7320,890,7311,882,7311,861,7320,853,7350,853,7345,848xm7350,853l7342,853,7349,861,7349,882,7342,890,7350,890,7355,885,7355,858,7350,853xm7337,856l7321,856,7321,885,7326,885,7326,874,7339,874,7338,873,7335,872,7341,870,7326,870,7326,862,7341,862,7340,860,7337,856xm7339,874l7332,874,7334,877,7335,880,7336,885,7341,885,7340,880,7340,876,7339,874xm7341,862l7333,862,7335,863,7335,869,7332,870,7341,870,7341,866,7341,862xm6839,480l6803,480,6858,590,6915,665,6968,713,7011,741,6939,755,6863,773,6787,794,6710,820,6636,850,6646,850,6711,829,6793,808,6878,791,6964,777,7049,766,7125,766,7109,759,7178,756,7335,756,7308,742,7271,734,7064,734,7041,720,7017,706,6995,691,6973,675,6922,624,6879,562,6844,494,6839,480xm7125,766l7049,766,7116,797,7181,819,7242,834,7293,838,7313,837,7329,833,7340,826,7342,822,7314,822,7274,818,7224,805,7168,785,7125,766xm7345,815l7338,818,7327,822,7342,822,7345,815xm7335,756l7178,756,7258,758,7323,772,7349,804,7352,797,7355,794,7355,787,7343,761,7335,756xm7186,727l7159,728,7129,729,7064,734,7271,734,7255,731,7186,727xm6834,196l6828,226,6822,265,6814,312,6803,370,6824,370,6825,363,6829,307,6832,252,6834,196xm6824,119l6799,119,6810,126,6821,137,6829,154,6834,178,6838,140,6829,121,6824,11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0"/>
          <w:sz w:val="27"/>
        </w:rPr>
        <w:t>Assinado</w:t>
      </w:r>
      <w:r>
        <w:rPr>
          <w:rFonts w:ascii="Trebuchet MS"/>
          <w:spacing w:val="3"/>
          <w:w w:val="90"/>
          <w:sz w:val="27"/>
        </w:rPr>
        <w:t> </w:t>
      </w:r>
      <w:r>
        <w:rPr>
          <w:rFonts w:ascii="Trebuchet MS"/>
          <w:w w:val="90"/>
          <w:sz w:val="27"/>
        </w:rPr>
        <w:t>de</w:t>
      </w:r>
      <w:r>
        <w:rPr>
          <w:rFonts w:ascii="Trebuchet MS"/>
          <w:spacing w:val="3"/>
          <w:w w:val="90"/>
          <w:sz w:val="27"/>
        </w:rPr>
        <w:t> </w:t>
      </w:r>
      <w:r>
        <w:rPr>
          <w:rFonts w:ascii="Trebuchet MS"/>
          <w:w w:val="90"/>
          <w:sz w:val="27"/>
        </w:rPr>
        <w:t>forma</w:t>
      </w:r>
      <w:r>
        <w:rPr>
          <w:rFonts w:ascii="Trebuchet MS"/>
          <w:spacing w:val="4"/>
          <w:w w:val="90"/>
          <w:sz w:val="27"/>
        </w:rPr>
        <w:t> </w:t>
      </w:r>
      <w:r>
        <w:rPr>
          <w:rFonts w:ascii="Trebuchet MS"/>
          <w:w w:val="90"/>
          <w:sz w:val="27"/>
        </w:rPr>
        <w:t>digital</w:t>
      </w:r>
      <w:r>
        <w:rPr>
          <w:rFonts w:ascii="Trebuchet MS"/>
          <w:spacing w:val="3"/>
          <w:w w:val="90"/>
          <w:sz w:val="27"/>
        </w:rPr>
        <w:t> </w:t>
      </w:r>
      <w:r>
        <w:rPr>
          <w:rFonts w:ascii="Trebuchet MS"/>
          <w:w w:val="90"/>
          <w:sz w:val="27"/>
        </w:rPr>
        <w:t>por</w:t>
      </w:r>
      <w:r>
        <w:rPr>
          <w:rFonts w:ascii="Trebuchet MS"/>
          <w:spacing w:val="4"/>
          <w:w w:val="90"/>
          <w:sz w:val="27"/>
        </w:rPr>
        <w:t> </w:t>
      </w:r>
      <w:r>
        <w:rPr>
          <w:rFonts w:ascii="Trebuchet MS"/>
          <w:w w:val="90"/>
          <w:sz w:val="27"/>
        </w:rPr>
        <w:t>E</w:t>
      </w:r>
      <w:r>
        <w:rPr>
          <w:rFonts w:ascii="Trebuchet MS"/>
          <w:spacing w:val="3"/>
          <w:w w:val="90"/>
          <w:sz w:val="27"/>
        </w:rPr>
        <w:t> </w:t>
      </w:r>
      <w:r>
        <w:rPr>
          <w:rFonts w:ascii="Trebuchet MS"/>
          <w:w w:val="90"/>
          <w:sz w:val="27"/>
        </w:rPr>
        <w:t>R</w:t>
      </w:r>
      <w:r>
        <w:rPr>
          <w:rFonts w:ascii="Trebuchet MS"/>
          <w:spacing w:val="1"/>
          <w:w w:val="90"/>
          <w:sz w:val="27"/>
        </w:rPr>
        <w:t> </w:t>
      </w:r>
      <w:r>
        <w:rPr>
          <w:rFonts w:ascii="Trebuchet MS"/>
          <w:sz w:val="27"/>
        </w:rPr>
        <w:t>TRINDADE:04252742000165</w:t>
      </w:r>
      <w:r>
        <w:rPr>
          <w:rFonts w:ascii="Trebuchet MS"/>
          <w:spacing w:val="1"/>
          <w:sz w:val="27"/>
        </w:rPr>
        <w:t> </w:t>
      </w:r>
      <w:r>
        <w:rPr>
          <w:rFonts w:ascii="Trebuchet MS"/>
          <w:w w:val="90"/>
          <w:sz w:val="27"/>
        </w:rPr>
        <w:t>Dados:</w:t>
      </w:r>
      <w:r>
        <w:rPr>
          <w:rFonts w:ascii="Trebuchet MS"/>
          <w:spacing w:val="11"/>
          <w:w w:val="90"/>
          <w:sz w:val="27"/>
        </w:rPr>
        <w:t> </w:t>
      </w:r>
      <w:r>
        <w:rPr>
          <w:rFonts w:ascii="Trebuchet MS"/>
          <w:w w:val="90"/>
          <w:sz w:val="27"/>
        </w:rPr>
        <w:t>2020.05.15</w:t>
      </w:r>
      <w:r>
        <w:rPr>
          <w:rFonts w:ascii="Trebuchet MS"/>
          <w:spacing w:val="12"/>
          <w:w w:val="90"/>
          <w:sz w:val="27"/>
        </w:rPr>
        <w:t> </w:t>
      </w:r>
      <w:r>
        <w:rPr>
          <w:rFonts w:ascii="Trebuchet MS"/>
          <w:w w:val="90"/>
          <w:sz w:val="27"/>
        </w:rPr>
        <w:t>15:29:13</w:t>
      </w:r>
      <w:r>
        <w:rPr>
          <w:rFonts w:ascii="Trebuchet MS"/>
          <w:spacing w:val="11"/>
          <w:w w:val="90"/>
          <w:sz w:val="27"/>
        </w:rPr>
        <w:t> </w:t>
      </w:r>
      <w:r>
        <w:rPr>
          <w:rFonts w:ascii="Trebuchet MS"/>
          <w:w w:val="90"/>
          <w:sz w:val="27"/>
        </w:rPr>
        <w:t>-03'00'</w:t>
      </w:r>
    </w:p>
    <w:p>
      <w:pPr>
        <w:pStyle w:val="BodyText"/>
        <w:spacing w:line="172" w:lineRule="exact"/>
        <w:ind w:left="3181" w:right="2962"/>
        <w:jc w:val="center"/>
      </w:pP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R</w:t>
      </w:r>
      <w:r>
        <w:rPr>
          <w:spacing w:val="-5"/>
          <w:w w:val="105"/>
        </w:rPr>
        <w:t> </w:t>
      </w:r>
      <w:r>
        <w:rPr>
          <w:w w:val="105"/>
        </w:rPr>
        <w:t>TRINDADE</w:t>
      </w:r>
    </w:p>
    <w:p>
      <w:pPr>
        <w:pStyle w:val="BodyText"/>
        <w:spacing w:before="2"/>
        <w:ind w:left="3857" w:right="3635"/>
        <w:jc w:val="center"/>
      </w:pPr>
      <w:r>
        <w:rPr>
          <w:spacing w:val="-1"/>
        </w:rPr>
        <w:t>CNPJ 04.252.742/0001-65</w:t>
      </w:r>
      <w:r>
        <w:rPr>
          <w:spacing w:val="-52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873" w:val="left" w:leader="none"/>
          <w:tab w:pos="4902" w:val="left" w:leader="none"/>
          <w:tab w:pos="8699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190002pt;margin-top:743.227234pt;width:114.95pt;height:11.15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DR.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LAURO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SODRÉ,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S/N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7856">
          <wp:simplePos x="0" y="0"/>
          <wp:positionH relativeFrom="page">
            <wp:posOffset>494664</wp:posOffset>
          </wp:positionH>
          <wp:positionV relativeFrom="page">
            <wp:posOffset>513888</wp:posOffset>
          </wp:positionV>
          <wp:extent cx="751509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8368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789993pt;margin-top:33.780556pt;width:278.05pt;height:36.8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16"/>
                  <w:ind w:left="7" w:right="24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4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4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4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MAGALHÃES</w:t>
                </w:r>
                <w:r>
                  <w:rPr>
                    <w:b/>
                    <w:spacing w:val="4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BARATA</w:t>
                </w:r>
              </w:p>
              <w:p>
                <w:pPr>
                  <w:spacing w:before="0"/>
                  <w:ind w:left="1435" w:right="1396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2021-04-14T20:39:48Z</dcterms:created>
  <dcterms:modified xsi:type="dcterms:W3CDTF">2021-04-14T20:39:48Z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2021-04-14T00:00:00Z</vt:filetime>
  </property>
</Properties>
</file>